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4" w:rsidRPr="004C1E13" w:rsidRDefault="005B19E4" w:rsidP="005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экспертизы</w:t>
      </w:r>
    </w:p>
    <w:p w:rsidR="00187654" w:rsidRPr="005B19E4" w:rsidRDefault="005B19E4" w:rsidP="005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714C">
        <w:rPr>
          <w:rFonts w:ascii="Times New Roman" w:hAnsi="Times New Roman" w:cs="Times New Roman"/>
          <w:b/>
          <w:sz w:val="28"/>
        </w:rPr>
        <w:t xml:space="preserve">на проект решения Думы Ханты-Мансийского района                                      </w:t>
      </w:r>
      <w:r w:rsidR="00187654" w:rsidRPr="005B19E4">
        <w:rPr>
          <w:rFonts w:ascii="Times New Roman" w:hAnsi="Times New Roman" w:cs="Times New Roman"/>
          <w:b/>
          <w:sz w:val="28"/>
        </w:rPr>
        <w:t xml:space="preserve">    «О</w:t>
      </w:r>
      <w:r w:rsidR="00005A66" w:rsidRPr="005B19E4">
        <w:rPr>
          <w:rFonts w:ascii="Times New Roman" w:hAnsi="Times New Roman" w:cs="Times New Roman"/>
          <w:b/>
          <w:sz w:val="28"/>
        </w:rPr>
        <w:t xml:space="preserve"> </w:t>
      </w:r>
      <w:r w:rsidR="00187654" w:rsidRPr="005B19E4">
        <w:rPr>
          <w:rFonts w:ascii="Times New Roman" w:hAnsi="Times New Roman" w:cs="Times New Roman"/>
          <w:b/>
          <w:sz w:val="28"/>
        </w:rPr>
        <w:t>денежном содержании лиц, замещающих муниципальные должности Ханты-Мансийского района»</w:t>
      </w:r>
    </w:p>
    <w:p w:rsidR="001A2DCD" w:rsidRDefault="001A2DCD" w:rsidP="00650FC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09E" w:rsidRDefault="005A709E" w:rsidP="005B1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1C73F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73FB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 в силу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73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олжности председателя, заместителей председателя и аудиторов контрольно-счетного органа отнесены к муниципальным должностям                   и с целью регулирования вопросов денежного содержания лиц, замещающих муниципальные должности Ханты-Мансийского района,                 на основании Федерального закона от 06.10.2003 </w:t>
      </w:r>
      <w:hyperlink r:id="rId9" w:history="1">
        <w:r w:rsidR="0052304E">
          <w:rPr>
            <w:rFonts w:ascii="Times New Roman" w:hAnsi="Times New Roman" w:cs="Times New Roman"/>
            <w:sz w:val="28"/>
            <w:szCs w:val="28"/>
          </w:rPr>
          <w:t>№</w:t>
        </w:r>
        <w:r w:rsidRPr="00AA34A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 Ханты-Мансийского автономного округа – Югры                 от 28.12.2007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A34AD">
          <w:rPr>
            <w:rFonts w:ascii="Times New Roman" w:hAnsi="Times New Roman" w:cs="Times New Roman"/>
            <w:sz w:val="28"/>
            <w:szCs w:val="28"/>
          </w:rPr>
          <w:t xml:space="preserve"> 201-оз</w:t>
        </w:r>
      </w:hyperlink>
      <w:r w:rsidRPr="00AA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гарантиях осуществления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депутата, члена выборного органа местного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в Ханты-Мансийском автономном округе – Югре», от 10.04.2012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A34AD">
          <w:rPr>
            <w:rFonts w:ascii="Times New Roman" w:hAnsi="Times New Roman" w:cs="Times New Roman"/>
            <w:sz w:val="28"/>
            <w:szCs w:val="28"/>
          </w:rPr>
          <w:t xml:space="preserve"> 38-оз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Проектом решения предлагается утвердить </w:t>
      </w:r>
      <w:r w:rsidRPr="00B60C6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C6F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лиц, </w:t>
      </w:r>
      <w:r w:rsidRPr="00B60C6F">
        <w:rPr>
          <w:rFonts w:ascii="Times New Roman" w:hAnsi="Times New Roman" w:cs="Times New Roman"/>
          <w:sz w:val="28"/>
          <w:szCs w:val="28"/>
        </w:rPr>
        <w:t>замещающих муниципальные должности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Решения) и </w:t>
      </w:r>
      <w:r w:rsidRPr="00B60C6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C6F">
        <w:rPr>
          <w:rFonts w:ascii="Times New Roman" w:hAnsi="Times New Roman" w:cs="Times New Roman"/>
          <w:sz w:val="28"/>
          <w:szCs w:val="28"/>
        </w:rPr>
        <w:t>о денежном содержании лиц, замещающих</w:t>
      </w:r>
      <w:proofErr w:type="gramEnd"/>
      <w:r w:rsidRPr="00B60C6F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0C6F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A45525">
        <w:rPr>
          <w:rFonts w:ascii="Times New Roman" w:hAnsi="Times New Roman" w:cs="Times New Roman"/>
          <w:sz w:val="28"/>
          <w:szCs w:val="28"/>
        </w:rPr>
        <w:t xml:space="preserve"> </w:t>
      </w:r>
      <w:r w:rsidRPr="00B60C6F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</w:t>
      </w:r>
      <w:r w:rsidRPr="00B60C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Решения) (далее                                 – Положения).</w:t>
      </w:r>
    </w:p>
    <w:p w:rsidR="005A709E" w:rsidRDefault="005A709E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Положениями устанавливается </w:t>
      </w:r>
      <w:r w:rsidRPr="00C24AD0">
        <w:rPr>
          <w:rFonts w:ascii="Times New Roman" w:hAnsi="Times New Roman" w:cs="Times New Roman"/>
          <w:sz w:val="28"/>
          <w:szCs w:val="28"/>
        </w:rPr>
        <w:t>денежно</w:t>
      </w:r>
      <w:r w:rsidR="00C24AD0" w:rsidRPr="00C24AD0">
        <w:rPr>
          <w:rFonts w:ascii="Times New Roman" w:hAnsi="Times New Roman" w:cs="Times New Roman"/>
          <w:sz w:val="28"/>
          <w:szCs w:val="28"/>
        </w:rPr>
        <w:t xml:space="preserve">е </w:t>
      </w:r>
      <w:r w:rsidR="00C24AD0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с учетом постановления Правительства Ханты-Мансийского автономного округа – Югры </w:t>
      </w:r>
      <w:r w:rsidR="00C24A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</w:t>
      </w:r>
      <w:r w:rsidR="00C24A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Постановление ХМАО – Югры от 23.08.2019 № 278-п), </w:t>
      </w:r>
      <w:r w:rsidR="00C24AD0">
        <w:rPr>
          <w:rFonts w:ascii="Times New Roman" w:hAnsi="Times New Roman" w:cs="Times New Roman"/>
          <w:sz w:val="28"/>
          <w:szCs w:val="28"/>
        </w:rPr>
        <w:t>пунктом 7 которого (Приложение к постановлению ХМАО – Югры</w:t>
      </w:r>
      <w:proofErr w:type="gramEnd"/>
      <w:r w:rsidR="00C24AD0">
        <w:rPr>
          <w:rFonts w:ascii="Times New Roman" w:hAnsi="Times New Roman" w:cs="Times New Roman"/>
          <w:sz w:val="28"/>
          <w:szCs w:val="28"/>
        </w:rPr>
        <w:t xml:space="preserve">                                       от 23.08.2019 № 278-п) </w:t>
      </w:r>
      <w:r>
        <w:rPr>
          <w:rFonts w:ascii="Times New Roman" w:hAnsi="Times New Roman" w:cs="Times New Roman"/>
          <w:sz w:val="28"/>
          <w:szCs w:val="28"/>
        </w:rPr>
        <w:t xml:space="preserve">регламентировано, что муниципальные образования автономного округа </w:t>
      </w:r>
      <w:r w:rsidRPr="00270EEE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перераспределять средства фонда оплаты труда лиц, замещающих муниципальные должности, между выплатами, предусмотренными настоящим пунктом</w:t>
      </w:r>
      <w:r w:rsidR="00C24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EE" w:rsidRDefault="00270EEE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изложенного, </w:t>
      </w:r>
      <w:r w:rsidRPr="004F75C9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</w:t>
      </w:r>
      <w:r w:rsidR="00C01396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C24A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75C9">
        <w:rPr>
          <w:rFonts w:ascii="Times New Roman" w:hAnsi="Times New Roman" w:cs="Times New Roman"/>
          <w:sz w:val="28"/>
          <w:szCs w:val="28"/>
        </w:rPr>
        <w:t>в части</w:t>
      </w:r>
      <w:r w:rsidR="00C01396">
        <w:rPr>
          <w:rFonts w:ascii="Times New Roman" w:hAnsi="Times New Roman" w:cs="Times New Roman"/>
          <w:sz w:val="28"/>
          <w:szCs w:val="28"/>
        </w:rPr>
        <w:t xml:space="preserve"> </w:t>
      </w:r>
      <w:r w:rsidR="00C01396" w:rsidRPr="004F75C9">
        <w:rPr>
          <w:rFonts w:ascii="Times New Roman" w:hAnsi="Times New Roman" w:cs="Times New Roman"/>
          <w:sz w:val="28"/>
          <w:szCs w:val="28"/>
        </w:rPr>
        <w:t>корректировки</w:t>
      </w:r>
      <w:r w:rsidR="00C01396">
        <w:rPr>
          <w:rFonts w:ascii="Times New Roman" w:hAnsi="Times New Roman" w:cs="Times New Roman"/>
          <w:sz w:val="28"/>
          <w:szCs w:val="28"/>
        </w:rPr>
        <w:t xml:space="preserve"> </w:t>
      </w:r>
      <w:r w:rsidRPr="004F75C9">
        <w:rPr>
          <w:rFonts w:ascii="Times New Roman" w:hAnsi="Times New Roman" w:cs="Times New Roman"/>
          <w:sz w:val="28"/>
          <w:szCs w:val="28"/>
        </w:rPr>
        <w:t xml:space="preserve">размера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75C9">
        <w:rPr>
          <w:rFonts w:ascii="Times New Roman" w:hAnsi="Times New Roman" w:cs="Times New Roman"/>
          <w:sz w:val="28"/>
          <w:szCs w:val="28"/>
        </w:rPr>
        <w:t>с 2,9 до 3,7 ежемесячного денежного вознаграждения, при этом выплат</w:t>
      </w:r>
      <w:r w:rsidR="00A01FD3">
        <w:rPr>
          <w:rFonts w:ascii="Times New Roman" w:hAnsi="Times New Roman" w:cs="Times New Roman"/>
          <w:sz w:val="28"/>
          <w:szCs w:val="28"/>
        </w:rPr>
        <w:t>а</w:t>
      </w:r>
      <w:r w:rsidRPr="004F75C9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C9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A01FD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F75C9">
        <w:rPr>
          <w:rFonts w:ascii="Times New Roman" w:hAnsi="Times New Roman" w:cs="Times New Roman"/>
          <w:sz w:val="28"/>
          <w:szCs w:val="28"/>
        </w:rPr>
        <w:t>осуществлять</w:t>
      </w:r>
      <w:r w:rsidR="00A01FD3">
        <w:rPr>
          <w:rFonts w:ascii="Times New Roman" w:hAnsi="Times New Roman" w:cs="Times New Roman"/>
          <w:sz w:val="28"/>
          <w:szCs w:val="28"/>
        </w:rPr>
        <w:t>ся</w:t>
      </w:r>
      <w:r w:rsidRPr="004F75C9">
        <w:rPr>
          <w:rFonts w:ascii="Times New Roman" w:hAnsi="Times New Roman" w:cs="Times New Roman"/>
          <w:sz w:val="28"/>
          <w:szCs w:val="28"/>
        </w:rPr>
        <w:t xml:space="preserve"> только при наличии обоснованной экономии фонда оплат</w:t>
      </w:r>
      <w:r>
        <w:rPr>
          <w:rFonts w:ascii="Times New Roman" w:hAnsi="Times New Roman" w:cs="Times New Roman"/>
          <w:sz w:val="28"/>
          <w:szCs w:val="28"/>
        </w:rPr>
        <w:t>ы труда.</w:t>
      </w:r>
    </w:p>
    <w:p w:rsidR="001B4E35" w:rsidRDefault="00795F56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</w:t>
      </w:r>
      <w:r w:rsidR="008848B2">
        <w:rPr>
          <w:rFonts w:ascii="Times New Roman" w:hAnsi="Times New Roman" w:cs="Times New Roman"/>
          <w:sz w:val="28"/>
          <w:szCs w:val="28"/>
        </w:rPr>
        <w:t>с целью соблюдения норматива установленного Постановлением ХМАО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48B2">
        <w:rPr>
          <w:rFonts w:ascii="Times New Roman" w:hAnsi="Times New Roman" w:cs="Times New Roman"/>
          <w:sz w:val="28"/>
          <w:szCs w:val="28"/>
        </w:rPr>
        <w:t xml:space="preserve">Югры от 23.08.2019 № 278-п, Проектом решения </w:t>
      </w:r>
      <w:r w:rsidR="001B4E35">
        <w:rPr>
          <w:rFonts w:ascii="Times New Roman" w:hAnsi="Times New Roman" w:cs="Times New Roman"/>
          <w:sz w:val="28"/>
          <w:szCs w:val="28"/>
        </w:rPr>
        <w:t xml:space="preserve">предлагается конкретизировать </w:t>
      </w:r>
      <w:r>
        <w:rPr>
          <w:rFonts w:ascii="Times New Roman" w:hAnsi="Times New Roman" w:cs="Times New Roman"/>
          <w:sz w:val="28"/>
          <w:szCs w:val="28"/>
        </w:rPr>
        <w:t xml:space="preserve">(установить предельный размер) </w:t>
      </w:r>
      <w:r w:rsidR="001B4E35">
        <w:rPr>
          <w:rFonts w:ascii="Times New Roman" w:hAnsi="Times New Roman" w:cs="Times New Roman"/>
          <w:sz w:val="28"/>
          <w:szCs w:val="28"/>
        </w:rPr>
        <w:t>размер е</w:t>
      </w:r>
      <w:r w:rsidR="001B4E35" w:rsidRPr="00F27AF2">
        <w:rPr>
          <w:rFonts w:ascii="Times New Roman" w:hAnsi="Times New Roman" w:cs="Times New Roman"/>
          <w:sz w:val="28"/>
          <w:szCs w:val="28"/>
        </w:rPr>
        <w:t>жемесячн</w:t>
      </w:r>
      <w:r w:rsidR="001B4E35">
        <w:rPr>
          <w:rFonts w:ascii="Times New Roman" w:hAnsi="Times New Roman" w:cs="Times New Roman"/>
          <w:sz w:val="28"/>
          <w:szCs w:val="28"/>
        </w:rPr>
        <w:t xml:space="preserve">ой </w:t>
      </w:r>
      <w:r w:rsidR="001B4E35" w:rsidRPr="00F27AF2">
        <w:rPr>
          <w:rFonts w:ascii="Times New Roman" w:hAnsi="Times New Roman" w:cs="Times New Roman"/>
          <w:sz w:val="28"/>
          <w:szCs w:val="28"/>
        </w:rPr>
        <w:t>(персональн</w:t>
      </w:r>
      <w:r w:rsidR="001B4E35">
        <w:rPr>
          <w:rFonts w:ascii="Times New Roman" w:hAnsi="Times New Roman" w:cs="Times New Roman"/>
          <w:sz w:val="28"/>
          <w:szCs w:val="28"/>
        </w:rPr>
        <w:t>ой</w:t>
      </w:r>
      <w:r w:rsidR="001B4E35" w:rsidRPr="00F27AF2">
        <w:rPr>
          <w:rFonts w:ascii="Times New Roman" w:hAnsi="Times New Roman" w:cs="Times New Roman"/>
          <w:sz w:val="28"/>
          <w:szCs w:val="28"/>
        </w:rPr>
        <w:t>) выплат</w:t>
      </w:r>
      <w:r w:rsidR="001B4E35">
        <w:rPr>
          <w:rFonts w:ascii="Times New Roman" w:hAnsi="Times New Roman" w:cs="Times New Roman"/>
          <w:sz w:val="28"/>
          <w:szCs w:val="28"/>
        </w:rPr>
        <w:t>ы</w:t>
      </w:r>
      <w:r w:rsidR="001B4E35" w:rsidRPr="00F27AF2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</w:t>
      </w:r>
      <w:r w:rsidR="001B4E35">
        <w:rPr>
          <w:rFonts w:ascii="Times New Roman" w:hAnsi="Times New Roman" w:cs="Times New Roman"/>
          <w:sz w:val="28"/>
          <w:szCs w:val="28"/>
        </w:rPr>
        <w:t xml:space="preserve">, в отношении выборных должностных лиц, </w:t>
      </w:r>
      <w:r w:rsidR="001B4E35" w:rsidRPr="00B60C6F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4E35" w:rsidRPr="00B60C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35">
        <w:rPr>
          <w:rFonts w:ascii="Times New Roman" w:hAnsi="Times New Roman" w:cs="Times New Roman"/>
          <w:sz w:val="28"/>
          <w:szCs w:val="28"/>
        </w:rPr>
        <w:t xml:space="preserve">– 25 процентов ежемесячного денежного вознаграждения, а в отношении </w:t>
      </w:r>
      <w:r w:rsidR="001B4E35" w:rsidRPr="00B60C6F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1B4E35">
        <w:rPr>
          <w:rFonts w:ascii="Times New Roman" w:hAnsi="Times New Roman" w:cs="Times New Roman"/>
          <w:sz w:val="28"/>
          <w:szCs w:val="28"/>
        </w:rPr>
        <w:t xml:space="preserve">в </w:t>
      </w:r>
      <w:r w:rsidR="001B4E35" w:rsidRPr="00B60C6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1B4E35">
        <w:rPr>
          <w:rFonts w:ascii="Times New Roman" w:hAnsi="Times New Roman" w:cs="Times New Roman"/>
          <w:sz w:val="28"/>
          <w:szCs w:val="28"/>
        </w:rPr>
        <w:t>е</w:t>
      </w:r>
      <w:r w:rsidR="001877A8">
        <w:rPr>
          <w:rFonts w:ascii="Times New Roman" w:hAnsi="Times New Roman" w:cs="Times New Roman"/>
          <w:sz w:val="28"/>
          <w:szCs w:val="28"/>
        </w:rPr>
        <w:t xml:space="preserve"> </w:t>
      </w:r>
      <w:r w:rsidR="001877A8" w:rsidRPr="00B60C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4E35">
        <w:rPr>
          <w:rFonts w:ascii="Times New Roman" w:hAnsi="Times New Roman" w:cs="Times New Roman"/>
          <w:sz w:val="28"/>
          <w:szCs w:val="28"/>
        </w:rPr>
        <w:t>– 15</w:t>
      </w:r>
      <w:proofErr w:type="gramEnd"/>
      <w:r w:rsidR="001B4E35">
        <w:rPr>
          <w:rFonts w:ascii="Times New Roman" w:hAnsi="Times New Roman" w:cs="Times New Roman"/>
          <w:sz w:val="28"/>
          <w:szCs w:val="28"/>
        </w:rPr>
        <w:t xml:space="preserve"> процентов ежемесячного денежного вознаграждения.</w:t>
      </w:r>
    </w:p>
    <w:p w:rsidR="00D6044C" w:rsidRDefault="00795F56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D6044C">
        <w:rPr>
          <w:rFonts w:ascii="Times New Roman" w:hAnsi="Times New Roman" w:cs="Times New Roman"/>
          <w:sz w:val="28"/>
          <w:szCs w:val="28"/>
        </w:rPr>
        <w:t>Постановление ХМАО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044C">
        <w:rPr>
          <w:rFonts w:ascii="Times New Roman" w:hAnsi="Times New Roman" w:cs="Times New Roman"/>
          <w:sz w:val="28"/>
          <w:szCs w:val="28"/>
        </w:rPr>
        <w:t>Югры</w:t>
      </w:r>
      <w:r w:rsidR="00C0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044C">
        <w:rPr>
          <w:rFonts w:ascii="Times New Roman" w:hAnsi="Times New Roman" w:cs="Times New Roman"/>
          <w:sz w:val="28"/>
          <w:szCs w:val="28"/>
        </w:rPr>
        <w:t>от 23.08.2019 № 278-п, годовой нормативный объем расходов на денежное содержание лиц, замещающих муниципальные должности</w:t>
      </w:r>
      <w:r w:rsidR="003B2DF5">
        <w:rPr>
          <w:rFonts w:ascii="Times New Roman" w:hAnsi="Times New Roman" w:cs="Times New Roman"/>
          <w:sz w:val="28"/>
          <w:szCs w:val="28"/>
        </w:rPr>
        <w:t>, в разрезе должностей</w:t>
      </w:r>
      <w:r w:rsidR="00C01396">
        <w:rPr>
          <w:rFonts w:ascii="Times New Roman" w:hAnsi="Times New Roman" w:cs="Times New Roman"/>
          <w:sz w:val="28"/>
          <w:szCs w:val="28"/>
        </w:rPr>
        <w:t xml:space="preserve"> </w:t>
      </w:r>
      <w:r w:rsidR="003B2DF5">
        <w:rPr>
          <w:rFonts w:ascii="Times New Roman" w:hAnsi="Times New Roman" w:cs="Times New Roman"/>
          <w:sz w:val="28"/>
          <w:szCs w:val="28"/>
        </w:rPr>
        <w:t xml:space="preserve"> </w:t>
      </w:r>
      <w:r w:rsidR="00D6044C">
        <w:rPr>
          <w:rFonts w:ascii="Times New Roman" w:hAnsi="Times New Roman" w:cs="Times New Roman"/>
          <w:sz w:val="28"/>
          <w:szCs w:val="28"/>
        </w:rPr>
        <w:t>составляет:</w:t>
      </w:r>
    </w:p>
    <w:p w:rsidR="00D6044C" w:rsidRDefault="00D6044C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Ханты-Мансийского района» – 4 405,4 </w:t>
      </w:r>
      <w:r w:rsidRPr="003438C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44C" w:rsidRDefault="00D6044C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F27AF2">
        <w:rPr>
          <w:rFonts w:ascii="Times New Roman" w:hAnsi="Times New Roman" w:cs="Times New Roman"/>
          <w:sz w:val="28"/>
          <w:szCs w:val="28"/>
        </w:rPr>
        <w:t>епутат Думы Ханты-Мансийского района, осуществляющий полномочия председателя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7AF2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» – 4 072,9 тыс. рублей;</w:t>
      </w:r>
    </w:p>
    <w:p w:rsidR="00D6044C" w:rsidRDefault="00D6044C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D7612">
        <w:rPr>
          <w:rFonts w:ascii="Times New Roman" w:hAnsi="Times New Roman" w:cs="Times New Roman"/>
          <w:sz w:val="28"/>
          <w:szCs w:val="28"/>
        </w:rPr>
        <w:t>редседатель 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– 3 054,6 тыс. рублей;</w:t>
      </w:r>
    </w:p>
    <w:p w:rsidR="003B2DF5" w:rsidRDefault="00D6044C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D7612">
        <w:rPr>
          <w:rFonts w:ascii="Times New Roman" w:hAnsi="Times New Roman" w:cs="Times New Roman"/>
          <w:sz w:val="28"/>
          <w:szCs w:val="28"/>
        </w:rPr>
        <w:t>аместитель председателя контрольно-счетной палаты</w:t>
      </w:r>
      <w:r w:rsidR="003B2D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761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2DF5">
        <w:rPr>
          <w:rFonts w:ascii="Times New Roman" w:hAnsi="Times New Roman" w:cs="Times New Roman"/>
          <w:sz w:val="28"/>
          <w:szCs w:val="28"/>
        </w:rPr>
        <w:t>– 2 290,9 тыс. рублей;</w:t>
      </w:r>
    </w:p>
    <w:p w:rsidR="00D6044C" w:rsidRDefault="003B2DF5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«аудитор </w:t>
      </w:r>
      <w:r w:rsidRPr="00FD7612">
        <w:rPr>
          <w:rFonts w:ascii="Times New Roman" w:hAnsi="Times New Roman" w:cs="Times New Roman"/>
          <w:sz w:val="28"/>
          <w:szCs w:val="28"/>
        </w:rPr>
        <w:t>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 – 1 985,5 тыс. рублей.</w:t>
      </w:r>
    </w:p>
    <w:p w:rsidR="00EB282D" w:rsidRDefault="00795F56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01396">
        <w:rPr>
          <w:rFonts w:ascii="Times New Roman" w:hAnsi="Times New Roman" w:cs="Times New Roman"/>
          <w:sz w:val="28"/>
          <w:szCs w:val="28"/>
        </w:rPr>
        <w:t>сравнительн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1396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396" w:rsidRPr="00FC2CCB">
        <w:rPr>
          <w:rFonts w:ascii="Times New Roman" w:hAnsi="Times New Roman" w:cs="Times New Roman"/>
          <w:sz w:val="28"/>
          <w:szCs w:val="28"/>
        </w:rPr>
        <w:t xml:space="preserve"> </w:t>
      </w:r>
      <w:r w:rsidR="00C01396">
        <w:rPr>
          <w:rFonts w:ascii="Times New Roman" w:hAnsi="Times New Roman" w:cs="Times New Roman"/>
          <w:sz w:val="28"/>
          <w:szCs w:val="28"/>
        </w:rPr>
        <w:t>денежного содержания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396" w:rsidRPr="0045233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01396">
        <w:rPr>
          <w:rFonts w:ascii="Times New Roman" w:hAnsi="Times New Roman" w:cs="Times New Roman"/>
          <w:sz w:val="28"/>
          <w:szCs w:val="28"/>
        </w:rPr>
        <w:t>вносимых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39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C01396" w:rsidRPr="00452338">
        <w:rPr>
          <w:rFonts w:ascii="Times New Roman" w:hAnsi="Times New Roman" w:cs="Times New Roman"/>
          <w:sz w:val="28"/>
          <w:szCs w:val="28"/>
        </w:rPr>
        <w:t xml:space="preserve">, что норматив, установленный Постановлением </w:t>
      </w:r>
      <w:r w:rsidR="0079301E">
        <w:rPr>
          <w:rFonts w:ascii="Times New Roman" w:hAnsi="Times New Roman" w:cs="Times New Roman"/>
          <w:sz w:val="28"/>
          <w:szCs w:val="28"/>
        </w:rPr>
        <w:t>ХМАО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– </w:t>
      </w:r>
      <w:r w:rsidR="0079301E">
        <w:rPr>
          <w:rFonts w:ascii="Times New Roman" w:hAnsi="Times New Roman" w:cs="Times New Roman"/>
          <w:sz w:val="28"/>
          <w:szCs w:val="28"/>
        </w:rPr>
        <w:t xml:space="preserve">Югры от 23.08.2019 № 278-п </w:t>
      </w:r>
      <w:r w:rsidR="00C01396">
        <w:rPr>
          <w:rFonts w:ascii="Times New Roman" w:hAnsi="Times New Roman" w:cs="Times New Roman"/>
          <w:sz w:val="28"/>
          <w:szCs w:val="28"/>
        </w:rPr>
        <w:t>в части лиц,</w:t>
      </w:r>
      <w:r w:rsidR="00C01396" w:rsidRPr="0019305B">
        <w:rPr>
          <w:rFonts w:ascii="Times New Roman" w:hAnsi="Times New Roman" w:cs="Times New Roman"/>
          <w:sz w:val="28"/>
          <w:szCs w:val="28"/>
        </w:rPr>
        <w:t xml:space="preserve"> </w:t>
      </w:r>
      <w:r w:rsidR="00C01396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79301E">
        <w:rPr>
          <w:rFonts w:ascii="Times New Roman" w:hAnsi="Times New Roman" w:cs="Times New Roman"/>
          <w:sz w:val="28"/>
          <w:szCs w:val="28"/>
        </w:rPr>
        <w:t xml:space="preserve">, </w:t>
      </w:r>
      <w:r w:rsidR="00C01396">
        <w:rPr>
          <w:rFonts w:ascii="Times New Roman" w:hAnsi="Times New Roman" w:cs="Times New Roman"/>
          <w:sz w:val="28"/>
          <w:szCs w:val="28"/>
        </w:rPr>
        <w:t>соблюден</w:t>
      </w:r>
      <w:r w:rsidR="00EB282D">
        <w:rPr>
          <w:rFonts w:ascii="Times New Roman" w:hAnsi="Times New Roman" w:cs="Times New Roman"/>
          <w:sz w:val="28"/>
          <w:szCs w:val="28"/>
        </w:rPr>
        <w:t>. Расчетный объем расходов на денежное содержание лиц, замещающих муниципальные должности, в разрезе должностей  составит:</w:t>
      </w:r>
    </w:p>
    <w:p w:rsidR="00EB282D" w:rsidRDefault="00EB282D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Ханты-Мансийского района» – 4 400,7 </w:t>
      </w:r>
      <w:r w:rsidRPr="003438C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82D" w:rsidRDefault="00EB282D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F27AF2">
        <w:rPr>
          <w:rFonts w:ascii="Times New Roman" w:hAnsi="Times New Roman" w:cs="Times New Roman"/>
          <w:sz w:val="28"/>
          <w:szCs w:val="28"/>
        </w:rPr>
        <w:t>епутат Думы Ханты-Мансийского района, осуществляющий полномочия председателя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7AF2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» – 3 997,0 тыс. рублей;</w:t>
      </w:r>
    </w:p>
    <w:p w:rsidR="00EB282D" w:rsidRDefault="00EB282D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D7612">
        <w:rPr>
          <w:rFonts w:ascii="Times New Roman" w:hAnsi="Times New Roman" w:cs="Times New Roman"/>
          <w:sz w:val="28"/>
          <w:szCs w:val="28"/>
        </w:rPr>
        <w:t>редседатель 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– 2 937,1 тыс. рублей;</w:t>
      </w:r>
    </w:p>
    <w:p w:rsidR="00EB282D" w:rsidRDefault="00EB282D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D7612">
        <w:rPr>
          <w:rFonts w:ascii="Times New Roman" w:hAnsi="Times New Roman" w:cs="Times New Roman"/>
          <w:sz w:val="28"/>
          <w:szCs w:val="28"/>
        </w:rPr>
        <w:t>аместитель 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761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– 2 202,8 тыс. рублей;</w:t>
      </w:r>
    </w:p>
    <w:p w:rsidR="00EB282D" w:rsidRDefault="00EB282D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«аудитор </w:t>
      </w:r>
      <w:r w:rsidRPr="00FD7612">
        <w:rPr>
          <w:rFonts w:ascii="Times New Roman" w:hAnsi="Times New Roman" w:cs="Times New Roman"/>
          <w:sz w:val="28"/>
          <w:szCs w:val="28"/>
        </w:rPr>
        <w:t>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 – 1 909,1 тыс. рублей.</w:t>
      </w:r>
    </w:p>
    <w:p w:rsidR="0079301E" w:rsidRDefault="00795F56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301E" w:rsidRPr="00204EE8">
        <w:rPr>
          <w:rFonts w:ascii="Times New Roman" w:hAnsi="Times New Roman" w:cs="Times New Roman"/>
          <w:sz w:val="28"/>
          <w:szCs w:val="28"/>
        </w:rPr>
        <w:t>ринятие данного Проекта повлечет за собой увеличение расход</w:t>
      </w:r>
      <w:r w:rsidR="0079301E"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79301E" w:rsidRPr="00204EE8">
        <w:rPr>
          <w:rFonts w:ascii="Times New Roman" w:hAnsi="Times New Roman" w:cs="Times New Roman"/>
          <w:sz w:val="28"/>
          <w:szCs w:val="28"/>
        </w:rPr>
        <w:t>бюджета Ханты-Мансийского района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на </w:t>
      </w:r>
      <w:r w:rsidR="0079301E" w:rsidRPr="0079301E">
        <w:rPr>
          <w:rFonts w:ascii="Times New Roman" w:hAnsi="Times New Roman" w:cs="Times New Roman"/>
          <w:sz w:val="28"/>
          <w:szCs w:val="28"/>
        </w:rPr>
        <w:t>2 137,2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9301E" w:rsidRPr="00204EE8">
        <w:rPr>
          <w:rFonts w:ascii="Times New Roman" w:hAnsi="Times New Roman" w:cs="Times New Roman"/>
          <w:sz w:val="28"/>
          <w:szCs w:val="28"/>
        </w:rPr>
        <w:lastRenderedPageBreak/>
        <w:t>ежегодно,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>в том числе: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>на оплату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труда – </w:t>
      </w:r>
      <w:r w:rsidR="0079301E" w:rsidRPr="0079301E">
        <w:rPr>
          <w:rFonts w:ascii="Times New Roman" w:hAnsi="Times New Roman" w:cs="Times New Roman"/>
          <w:sz w:val="28"/>
          <w:szCs w:val="28"/>
        </w:rPr>
        <w:t>1 641,5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тыс. рублей, начисления на выплаты по оплате 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A34D21">
        <w:rPr>
          <w:rFonts w:ascii="Times New Roman" w:hAnsi="Times New Roman" w:cs="Times New Roman"/>
          <w:sz w:val="28"/>
          <w:szCs w:val="28"/>
        </w:rPr>
        <w:t xml:space="preserve">(30,2 %) </w:t>
      </w:r>
      <w:r w:rsidR="0079301E" w:rsidRPr="00204EE8">
        <w:rPr>
          <w:rFonts w:ascii="Times New Roman" w:hAnsi="Times New Roman" w:cs="Times New Roman"/>
          <w:sz w:val="28"/>
          <w:szCs w:val="28"/>
        </w:rPr>
        <w:t xml:space="preserve">– </w:t>
      </w:r>
      <w:r w:rsidR="0079301E" w:rsidRPr="0079301E">
        <w:rPr>
          <w:rFonts w:ascii="Times New Roman" w:hAnsi="Times New Roman" w:cs="Times New Roman"/>
          <w:sz w:val="28"/>
          <w:szCs w:val="28"/>
        </w:rPr>
        <w:t>495,7</w:t>
      </w:r>
      <w:r w:rsidR="0079301E">
        <w:rPr>
          <w:rFonts w:ascii="Times New Roman" w:hAnsi="Times New Roman" w:cs="Times New Roman"/>
          <w:sz w:val="28"/>
          <w:szCs w:val="28"/>
        </w:rPr>
        <w:t xml:space="preserve"> </w:t>
      </w:r>
      <w:r w:rsidR="0079301E" w:rsidRPr="00204EE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9301E" w:rsidRDefault="0079301E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B99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23B99">
        <w:rPr>
          <w:rFonts w:ascii="Times New Roman" w:hAnsi="Times New Roman" w:cs="Times New Roman"/>
          <w:sz w:val="28"/>
          <w:szCs w:val="28"/>
        </w:rPr>
        <w:t xml:space="preserve"> предусмотрено вступление в силу нормативного правового акта после официального опубликования (обнародования), </w:t>
      </w:r>
      <w:r w:rsidR="000075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B99">
        <w:rPr>
          <w:rFonts w:ascii="Times New Roman" w:hAnsi="Times New Roman" w:cs="Times New Roman"/>
          <w:sz w:val="28"/>
          <w:szCs w:val="28"/>
        </w:rPr>
        <w:t>но не ранее 1 января 2022 года.</w:t>
      </w:r>
    </w:p>
    <w:p w:rsidR="00A8328B" w:rsidRDefault="00A8328B" w:rsidP="005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CB">
        <w:rPr>
          <w:rFonts w:ascii="Times New Roman" w:hAnsi="Times New Roman" w:cs="Times New Roman"/>
          <w:sz w:val="28"/>
          <w:szCs w:val="28"/>
        </w:rPr>
        <w:t>Контрольно-счетной палатой Ханты-Мансийского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обращает внимание, что одновременно с Проектом решения вносятся изменения                в </w:t>
      </w:r>
      <w:r w:rsidRPr="00A8328B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8B">
        <w:rPr>
          <w:rFonts w:ascii="Times New Roman" w:hAnsi="Times New Roman" w:cs="Times New Roman"/>
          <w:sz w:val="28"/>
          <w:szCs w:val="28"/>
        </w:rPr>
        <w:t xml:space="preserve">от 25.03.2011 № 8 «Об утверждении Положения о размерах и условиях оплаты труда муниципальных служащих органов местного самоуправления                           Ханты-Мансийского района», </w:t>
      </w:r>
      <w:r w:rsidR="007754E1">
        <w:rPr>
          <w:rFonts w:ascii="Times New Roman" w:hAnsi="Times New Roman" w:cs="Times New Roman"/>
          <w:sz w:val="28"/>
          <w:szCs w:val="28"/>
        </w:rPr>
        <w:t>с учетом изменений внесенных в Закон Ханты-Мансийского автономного округа – Югры от 20.07.2007 № 97-оз «О Реестре должностей муниципальной службы в Ханты-Мансийском автономном округе – Югре</w:t>
      </w:r>
      <w:proofErr w:type="gramEnd"/>
      <w:r w:rsidR="007754E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7754E1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7754E1">
        <w:rPr>
          <w:rFonts w:ascii="Times New Roman" w:hAnsi="Times New Roman" w:cs="Times New Roman"/>
          <w:sz w:val="28"/>
          <w:szCs w:val="28"/>
        </w:rPr>
        <w:t xml:space="preserve"> </w:t>
      </w:r>
      <w:r w:rsidRPr="00A8328B">
        <w:rPr>
          <w:rFonts w:ascii="Times New Roman" w:hAnsi="Times New Roman" w:cs="Times New Roman"/>
          <w:sz w:val="28"/>
          <w:szCs w:val="28"/>
        </w:rPr>
        <w:t>должност</w:t>
      </w:r>
      <w:r w:rsidR="007754E1">
        <w:rPr>
          <w:rFonts w:ascii="Times New Roman" w:hAnsi="Times New Roman" w:cs="Times New Roman"/>
          <w:sz w:val="28"/>
          <w:szCs w:val="28"/>
        </w:rPr>
        <w:t>и</w:t>
      </w:r>
      <w:r w:rsidR="00E66A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редседателя, заместителя председателя и аудиторов </w:t>
      </w:r>
      <w:r w:rsidR="007754E1">
        <w:rPr>
          <w:rFonts w:ascii="Times New Roman" w:hAnsi="Times New Roman" w:cs="Times New Roman"/>
          <w:sz w:val="28"/>
          <w:szCs w:val="28"/>
        </w:rPr>
        <w:t xml:space="preserve">исключены </w:t>
      </w:r>
      <w:r>
        <w:rPr>
          <w:rFonts w:ascii="Times New Roman" w:hAnsi="Times New Roman" w:cs="Times New Roman"/>
          <w:sz w:val="28"/>
          <w:szCs w:val="28"/>
        </w:rPr>
        <w:t>из перечня должностей муниципальной службы, для обеспечения исполнения полномочий контрольно-счетной палаты Ханты-Мансийского района.</w:t>
      </w:r>
    </w:p>
    <w:p w:rsidR="00EA3A2C" w:rsidRDefault="00187654" w:rsidP="005B1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7509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EA3A2C" w:rsidSect="00016260">
      <w:footerReference w:type="default" r:id="rId12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4" w:rsidRDefault="004B52A4" w:rsidP="00617B40">
      <w:pPr>
        <w:spacing w:after="0" w:line="240" w:lineRule="auto"/>
      </w:pPr>
      <w:r>
        <w:separator/>
      </w:r>
    </w:p>
  </w:endnote>
  <w:end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9E4">
          <w:rPr>
            <w:noProof/>
          </w:rPr>
          <w:t>3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4" w:rsidRDefault="004B52A4" w:rsidP="00617B40">
      <w:pPr>
        <w:spacing w:after="0" w:line="240" w:lineRule="auto"/>
      </w:pPr>
      <w:r>
        <w:separator/>
      </w:r>
    </w:p>
  </w:footnote>
  <w:foot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5A66"/>
    <w:rsid w:val="00007509"/>
    <w:rsid w:val="00012153"/>
    <w:rsid w:val="00016260"/>
    <w:rsid w:val="000226DB"/>
    <w:rsid w:val="000553F6"/>
    <w:rsid w:val="000845C0"/>
    <w:rsid w:val="00092536"/>
    <w:rsid w:val="0009485B"/>
    <w:rsid w:val="00094C89"/>
    <w:rsid w:val="000A20DE"/>
    <w:rsid w:val="000B2BBB"/>
    <w:rsid w:val="000B30E4"/>
    <w:rsid w:val="000B4C48"/>
    <w:rsid w:val="000B6BD3"/>
    <w:rsid w:val="000C2CD7"/>
    <w:rsid w:val="000E2AD9"/>
    <w:rsid w:val="000E4D41"/>
    <w:rsid w:val="000F242D"/>
    <w:rsid w:val="00113D3B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87654"/>
    <w:rsid w:val="001877A8"/>
    <w:rsid w:val="00192FC5"/>
    <w:rsid w:val="001A2DCD"/>
    <w:rsid w:val="001A2EAC"/>
    <w:rsid w:val="001B4E3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70EEE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301280"/>
    <w:rsid w:val="00307520"/>
    <w:rsid w:val="00330DD0"/>
    <w:rsid w:val="003357CF"/>
    <w:rsid w:val="00343BF0"/>
    <w:rsid w:val="00343FF5"/>
    <w:rsid w:val="00346D70"/>
    <w:rsid w:val="003624D8"/>
    <w:rsid w:val="003907C3"/>
    <w:rsid w:val="00393DAD"/>
    <w:rsid w:val="00397EFC"/>
    <w:rsid w:val="003B2DF5"/>
    <w:rsid w:val="003C1F9C"/>
    <w:rsid w:val="003C6668"/>
    <w:rsid w:val="003C709E"/>
    <w:rsid w:val="003D0974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B52A4"/>
    <w:rsid w:val="004C069C"/>
    <w:rsid w:val="004C5249"/>
    <w:rsid w:val="004C7125"/>
    <w:rsid w:val="004F72DA"/>
    <w:rsid w:val="004F75C9"/>
    <w:rsid w:val="004F7CDE"/>
    <w:rsid w:val="00514E41"/>
    <w:rsid w:val="0052304E"/>
    <w:rsid w:val="005230FB"/>
    <w:rsid w:val="00532CA8"/>
    <w:rsid w:val="0054333C"/>
    <w:rsid w:val="005439BD"/>
    <w:rsid w:val="005629FC"/>
    <w:rsid w:val="0056694C"/>
    <w:rsid w:val="00570318"/>
    <w:rsid w:val="00572453"/>
    <w:rsid w:val="00573AE5"/>
    <w:rsid w:val="005A66B0"/>
    <w:rsid w:val="005A709E"/>
    <w:rsid w:val="005B19E4"/>
    <w:rsid w:val="005B2935"/>
    <w:rsid w:val="005B7083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0FC9"/>
    <w:rsid w:val="00655734"/>
    <w:rsid w:val="006615CF"/>
    <w:rsid w:val="0066429B"/>
    <w:rsid w:val="00670C0C"/>
    <w:rsid w:val="006722F9"/>
    <w:rsid w:val="0067606E"/>
    <w:rsid w:val="00681141"/>
    <w:rsid w:val="00683E0D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53EE4"/>
    <w:rsid w:val="007575E5"/>
    <w:rsid w:val="0077481C"/>
    <w:rsid w:val="007754E1"/>
    <w:rsid w:val="00790D09"/>
    <w:rsid w:val="0079301E"/>
    <w:rsid w:val="00795F56"/>
    <w:rsid w:val="007A0722"/>
    <w:rsid w:val="007C5828"/>
    <w:rsid w:val="007F4A73"/>
    <w:rsid w:val="007F69FE"/>
    <w:rsid w:val="00805A4C"/>
    <w:rsid w:val="00822F9D"/>
    <w:rsid w:val="00827A88"/>
    <w:rsid w:val="00834099"/>
    <w:rsid w:val="008459BB"/>
    <w:rsid w:val="008746D7"/>
    <w:rsid w:val="00876D38"/>
    <w:rsid w:val="008848B2"/>
    <w:rsid w:val="00886731"/>
    <w:rsid w:val="00887852"/>
    <w:rsid w:val="00897CB6"/>
    <w:rsid w:val="00897D34"/>
    <w:rsid w:val="008C0280"/>
    <w:rsid w:val="008C2ACB"/>
    <w:rsid w:val="008D6252"/>
    <w:rsid w:val="008E4601"/>
    <w:rsid w:val="00903C65"/>
    <w:rsid w:val="00903CF1"/>
    <w:rsid w:val="00915AFF"/>
    <w:rsid w:val="00927695"/>
    <w:rsid w:val="00932DAE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E028E"/>
    <w:rsid w:val="009F6EC2"/>
    <w:rsid w:val="00A01FD3"/>
    <w:rsid w:val="00A07749"/>
    <w:rsid w:val="00A14960"/>
    <w:rsid w:val="00A33D50"/>
    <w:rsid w:val="00A34D21"/>
    <w:rsid w:val="00A43056"/>
    <w:rsid w:val="00A45525"/>
    <w:rsid w:val="00A624F2"/>
    <w:rsid w:val="00A71030"/>
    <w:rsid w:val="00A8328B"/>
    <w:rsid w:val="00AB79DE"/>
    <w:rsid w:val="00AC16A7"/>
    <w:rsid w:val="00AC194A"/>
    <w:rsid w:val="00AC3753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27C84"/>
    <w:rsid w:val="00B45166"/>
    <w:rsid w:val="00B45F61"/>
    <w:rsid w:val="00B53A62"/>
    <w:rsid w:val="00B626AF"/>
    <w:rsid w:val="00B76CD1"/>
    <w:rsid w:val="00B80233"/>
    <w:rsid w:val="00B81A2D"/>
    <w:rsid w:val="00BA3773"/>
    <w:rsid w:val="00BB611F"/>
    <w:rsid w:val="00BB6639"/>
    <w:rsid w:val="00BD71FB"/>
    <w:rsid w:val="00BE2AF4"/>
    <w:rsid w:val="00BF262A"/>
    <w:rsid w:val="00C002B4"/>
    <w:rsid w:val="00C01396"/>
    <w:rsid w:val="00C16253"/>
    <w:rsid w:val="00C21D1F"/>
    <w:rsid w:val="00C239F1"/>
    <w:rsid w:val="00C24AD0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4BF9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3B99"/>
    <w:rsid w:val="00D26095"/>
    <w:rsid w:val="00D43162"/>
    <w:rsid w:val="00D43807"/>
    <w:rsid w:val="00D4701F"/>
    <w:rsid w:val="00D53054"/>
    <w:rsid w:val="00D6044C"/>
    <w:rsid w:val="00D64FB3"/>
    <w:rsid w:val="00D768D7"/>
    <w:rsid w:val="00D8061E"/>
    <w:rsid w:val="00DA0FC8"/>
    <w:rsid w:val="00DB032D"/>
    <w:rsid w:val="00DC0388"/>
    <w:rsid w:val="00DC4221"/>
    <w:rsid w:val="00DE12FA"/>
    <w:rsid w:val="00DF480F"/>
    <w:rsid w:val="00E020E1"/>
    <w:rsid w:val="00E024DC"/>
    <w:rsid w:val="00E05238"/>
    <w:rsid w:val="00E05262"/>
    <w:rsid w:val="00E26486"/>
    <w:rsid w:val="00E35131"/>
    <w:rsid w:val="00E516F7"/>
    <w:rsid w:val="00E624C3"/>
    <w:rsid w:val="00E66A38"/>
    <w:rsid w:val="00E7141C"/>
    <w:rsid w:val="00EA36BD"/>
    <w:rsid w:val="00EA3A2C"/>
    <w:rsid w:val="00EB282D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344D2"/>
    <w:rsid w:val="00F4158B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1943896F0DDB48B0CBD8012347BA82E7D338C249965D49B19442C454BC941FF110E974CC29D7E3338D617959745A2A4mCy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C1943896F0DDB48B0CBD8012347BA82E7D338C249C66D39F17442C454BC941FF110E974CC29D7E3338D617959745A2A4mCy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C1943896F0DDB48B0CA38D04582CA72C766D862F996F84C64B427B1A1BCF14AD5150CE1D80D6723120CA1695m8y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7427-0BDE-4F11-AA2F-432D789D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2021-12-17T05:32:00Z</dcterms:modified>
</cp:coreProperties>
</file>